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Hiperautomobili i inženjeri Rimca pomogli Red Bullovom sportašu Dariu Costi da ostvari prvo ikad slijetanje zrakoplovom na jureći vlak</w:t>
      </w:r>
    </w:p>
    <w:p>
      <w:pPr>
        <w:spacing w:line="240" w:lineRule="auto"/>
      </w:pPr>
      <w:r>
        <w:rPr/>
        <w:t xml:space="preserve">February 16, 2026</w:t>
      </w:r>
    </w:p>
    <w:p>
      <w:pPr>
        <w:spacing w:lineRule="auto"/>
      </w:pPr>
      <w:r>
        <w:rPr/>
      </w:r>
    </w:p>
    <w:p>
      <w:pPr>
        <w:spacing w:lineRule="auto"/>
      </w:pPr>
      <w:r>
        <w:rPr>
          <w:b/>
        </w:rPr>
        <w:t xml:space="preserve">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w:t>
      </w:r>
    </w:p>
    <w:p>
      <w:pPr>
        <w:spacing w:lineRule="auto"/>
      </w:pPr>
      <w:r>
        <w:rPr/>
        <w:t xml:space="preserve">Podvig koji je proveden 15. veljače 2026. na željezničkoj pruzi dugoj 2,5 km u Afyonkarahisaru u Turskoj, zahtijevao je da se Costa približi pokretnom kontejnerskom vlaku gotovo pri brzini zastoja, od samo 87 km/h, dok se istovremeno morao izboriti sa snažnim strujama, nestajućim ciljem te ograničenim vremenskim okvirom od 50 sekundi u kojem je morao sletjeti i ponovno poletjeti. Nije bilo mjesta za pogreške. Također, nije postojao prethodni primjer.</w:t>
      </w:r>
    </w:p>
    <w:p>
      <w:pPr>
        <w:spacing w:lineRule="auto"/>
      </w:pPr>
      <w:r>
        <w:rPr/>
        <w:t xml:space="preserve">Prilikom pripreme, Rimac Automobili surađivali su s Costom na trodnevnom testnom programu u Zračnoj luci Pula u Hrvatskoj. Nevera R, najbrže ubrzavajući automobil ikada napravljen, i hiperautomobil Nevera, korišteni su kao visoko precizne platforme, dajući Costi stvarnu pokretnu površinu na kojoj je mogao uvježbavati slijetanje „na slijepo“.</w:t>
      </w:r>
    </w:p>
    <w:p>
      <w:pPr>
        <w:spacing w:lineRule="auto"/>
      </w:pPr>
      <w:r>
        <w:rPr/>
        <w:t xml:space="preserve">Pri brzinama, u potpunosti usporedivima s onima potrebnima za stvarni cilj slijetanja, Rimac hiperautomobili su Costi omogućili treniranje sinkronizacije brzine, procjene poravnanja i vremena reakcije.</w:t>
      </w:r>
    </w:p>
    <w:p>
      <w:pPr>
        <w:spacing w:lineRule="auto"/>
      </w:pPr>
      <w:r>
        <w:rPr/>
        <w:t xml:space="preserve">“Ovaj projekt savršeno izražava ono što Rimac predstavlja”,</w:t>
      </w:r>
      <w:r>
        <w:rPr/>
        <w:t xml:space="preserve"> izjavio je </w:t>
      </w:r>
      <w:r>
        <w:rPr>
          <w:b/>
        </w:rPr>
        <w:t xml:space="preserve">Mate Rimac,</w:t>
      </w:r>
      <w:r>
        <w:rPr/>
        <w:t xml:space="preserve"> osnivač Rimac Grupe. “</w:t>
      </w:r>
      <w:r>
        <w:rPr/>
        <w:t xml:space="preserve">Dario je trebao uvježbati nešto što nikada prije nije učinjeno, što je značilo da nije postojala prijašnja metoda niti rješenje. Naši hiperautomobili dali su mu stvarnu, pokretnu referentnu točku pri velikim brzinama, nešto što samo mali broj vozila na planetu može pružiti s takvom preciznošću i brzinom. Kada ulaziš u potpuno nepoznato područje, potrebni su ti alati koji odgovaraju tvojoj ambiciji. Bili smo ponosni što smo bili dio toga</w:t>
      </w:r>
      <w:r>
        <w:rPr/>
        <w:t xml:space="preserve">.”</w:t>
      </w:r>
    </w:p>
    <w:p>
      <w:pPr>
        <w:spacing w:lineRule="auto"/>
      </w:pPr>
      <w:r>
        <w:rPr/>
        <w:t xml:space="preserve">Osim pomoći prilikom treninga, inženjerski tim Rimca, stručnjaci za kompozitne strukture i preciznu ergonomiju, znanjem stečenim radom na Neveri dizajnirali su i proizveli potpuno prilagođeno sjedalo za Costu, razvijeno od nule, kako bi se uklopilo u izuzetno ograničen prostor kokpita njegovog zrakoplova.</w:t>
      </w:r>
    </w:p>
    <w:p>
      <w:pPr>
        <w:spacing w:lineRule="auto"/>
      </w:pPr>
      <w:r>
        <w:rPr/>
        <w:t xml:space="preserve">Sjedalo je oblikovano točno prema Costinom obliku tijela i kalibrirano prema njegovim zahtjevima: maksimalna stabilnost, optimalna povratna informacija kontrole i smanjenje umora tijekom ekstremnih manevara. U disciplini u kojoj pilotski input mora biti u potpunosti precizan, sjedalo predstavlja značajan inženjerski doprinos, a koliko je poznato, riječ je o prvoj primjeni ovakve razine preciznosti inženjeringa sjedala u zrakoplovu namijenjenom za utrke.</w:t>
      </w:r>
    </w:p>
    <w:p>
      <w:pPr>
        <w:spacing w:lineRule="auto"/>
      </w:pPr>
      <w:r>
        <w:rPr/>
        <w:t xml:space="preserve">Inženjeri iz Rimca također su surađivali s Costom na aerodinamičkoj optimizaciji kabine njegovog zrakoplova koristeći CFD stručnost tvrtke, a ovo je suradnja koja će se nastaviti i na nadolazećim projektima.</w:t>
      </w:r>
    </w:p>
    <w:p>
      <w:pPr>
        <w:spacing w:lineRule="auto"/>
      </w:pPr>
      <w:r>
        <w:rPr>
          <w:b/>
        </w:rPr>
        <w:t xml:space="preserve">Roni Kert, </w:t>
      </w:r>
      <w:r>
        <w:rPr/>
        <w:t xml:space="preserve">direktor prodaje i marketinga u tvrtki Bugatti Rimac, rekao je:</w:t>
      </w:r>
      <w:r>
        <w:rPr/>
        <w:t xml:space="preserve"> „Red Bull i Rimac dijele isti duh pomicanja granica i istraživanja nemogućeg. Ovaj projekt bio je još jedna hrabra ideja proizašla iz zajedničkog načina razmišljanja i prilika da se učini nešto doista neviđeno. U Rimcu su inovacija i performanse dio našeg DNK, stoga smo bili oduševljeni što smo surađivali s Red Bullom, podržavajući Daria Costu tijekom pripremne faze i doprinoseći našom tehničkom stručnošću kako bismo projekt podigli na višu razinu.”</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DYC5JhOKkzKH9EY_OcCW.png"/>
          <graphic xmlns="http://schemas.openxmlformats.org/drawingml/2006/main">
            <graphicData uri="http://schemas.openxmlformats.org/drawingml/2006/picture">
              <pic xmlns="http://schemas.openxmlformats.org/drawingml/2006/picture">
                <nvPicPr>
                  <cNvPr id="2" name="image-_DYC5JhOKkzKH9EY_OcC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UxkLfxUqNqyORhWsYgaq.png" TargetMode="Internal"/>
  <Relationship Id="rId2" Type="http://schemas.openxmlformats.org/officeDocument/2006/relationships/image" Target="media/image-_DYC5JhOKkzKH9EY_OcC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Hiperautomobili i inženjeri Rimca pomogli Red Bullovom sportašu Dariu Costi da ostvari prvo ikad slijetanje zrakoplovom na jureći vlak</dc:title>
  <dc:subject/>
  <dc:creator>Rimac Newsroom</dc:creator>
  <cp:keywords/>
  <dc:description>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dc:description>
  <cp:lastModifiedBy>Rimac Newsroom</cp:lastModifiedBy>
  <cp:revision>1</cp:revision>
  <dcterms:created xsi:type="dcterms:W3CDTF">2026-03-21T14:13:17.204Z</dcterms:created>
  <dcterms:modified xsi:type="dcterms:W3CDTF">2026-03-21T14:13:17.204Z</dcterms:modified>
</cp:coreProperties>
</file>