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Double Delight: Rimac Celebrates USA Delivery of Two Nevera Hypercars</w:t>
      </w:r>
    </w:p>
    <w:p>
      <w:pPr>
        <w:spacing w:line="240" w:lineRule="auto"/>
      </w:pPr>
      <w:r>
        <w:rPr/>
        <w:t xml:space="preserve">June 19, 2023</w:t>
      </w:r>
    </w:p>
    <w:p>
      <w:pPr>
        <w:spacing w:lineRule="auto"/>
      </w:pPr>
      <w:r>
        <w:rPr/>
      </w:r>
    </w:p>
    <w:p>
      <w:pPr>
        <w:spacing w:lineRule="auto"/>
      </w:pPr>
      <w:r>
        <w:rPr>
          <w:b/>
        </w:rPr>
        <w:t xml:space="preserve">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w:t>
      </w:r>
    </w:p>
    <w:p>
      <w:pPr>
        <w:spacing w:lineRule="auto"/>
      </w:pPr>
      <w:r>
        <w:rPr/>
        <w:t xml:space="preserve">One Nevera – in a distinctive Nevera Blue pearlescent finish, paired with a Light Blue Leather Seats within a Dark Blue interior –  will join The Triple F Collection, owned by Dave Frecka and his two sons, Jordan and Jason. The Triple F Collection features over 40 of the world’s most exotic supercars and hypercars, and is one of the most visible collections in the world, boasting a significant presence on social media.</w:t>
      </w:r>
    </w:p>
    <w:p>
      <w:pPr>
        <w:spacing w:lineRule="auto"/>
      </w:pPr>
      <w:r>
        <w:rPr/>
        <w:t xml:space="preserve">The Ash Crest Collection, meanwhile, welcomed a Stratos Blue Nevera with a Stage 2 carbon finish in glossy tinted Cyan. The bold contrast between the vehicle's white leather seats and yellow stitches parallels the graphite finish and yellow calipers of the car's standout Infinitus wheels.</w:t>
      </w:r>
    </w:p>
    <w:p>
      <w:pPr>
        <w:spacing w:lineRule="auto"/>
      </w:pPr>
      <w:r>
        <w:rPr/>
        <w:t xml:space="preserve">The cars were handed over to their owners in a private event attended by the Rimac Group founder, Mate Rimac, on the 17th June before making their official public debut at ‘The Event III’, a charitable supercar event hosted on the 18th June by The Triple F Collection. The last edition of ‘The Event’ raised over $100,000 for the Make-a-Wish Foundation.</w:t>
      </w:r>
    </w:p>
    <w:p>
      <w:pPr>
        <w:spacing w:lineRule="auto"/>
      </w:pPr>
      <w:r>
        <w:rPr/>
        <w:t xml:space="preserve">With three examples of the Nevera delivered to the USA in less than a month, and many more due to be delivered this year and next, North America remains undoubtedly the most popular market for buyers of this revolutionary all-electric hyper GT.</w:t>
      </w:r>
    </w:p>
    <w:p>
      <w:pPr>
        <w:spacing w:lineRule="auto"/>
      </w:pPr>
      <w:r>
        <w:rPr/>
      </w:r>
    </w:p>
    <w:p>
      <w:pPr>
        <w:spacing w:lineRule="auto"/>
      </w:pPr>
      <w:r>
        <w:rPr>
          <w:i/>
        </w:rPr>
        <w:t xml:space="preserve">"The US market has been instrumental in the development and success of Nevera, and we’re honored to see that our cars are being delivered into the collections of real automotive enthusiasts. The Ash Crest Collection and Triple F Collection are comprised of the rarest and most admired performance cars in the world right now, and it’s a great endorsement of what we’ve spent years developing and refining, that they feel Nevera deserves a place among them.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"It has been an incredible privilege to represent Rimac Automobili and to be a part of this unlikely journey, building a new brand and creating history. My journey with Rimac started when I first encountered the extraordinary Nevera, then concept, in August 2018. Meeting Mate Rimac himself was unforgettable, and after months of effort, I was honored to join the team representing Rimac in Florida. Visiting the factory in Croatia and witnessing the exceptional craftsmanship firsthand was truly remarkable. Handpicking two esteemed clients, Tim Ash from The Ash Crest Collection and Jordan Frecka from Triple F Collection, to be among the first to experience the groundbreaking Rimac Nevera was highly important to us. Mate Rimac himself attended the unveilings, underscoring the importance of the occasion." </w:t>
      </w:r>
    </w:p>
    <w:p>
      <w:pPr>
        <w:spacing w:lineRule="auto"/>
      </w:pPr>
      <w:r>
        <w:rPr>
          <w:b/>
        </w:rPr>
        <w:t xml:space="preserve">Todd Rosenthal</w:t>
      </w:r>
      <w:r>
        <w:rPr/>
        <w:br w:type="textWrapping"/>
      </w:r>
      <w:r>
        <w:rPr/>
        <w:t xml:space="preserve">Founder of Rimac of Naples | Naples Motorsports</w:t>
      </w:r>
    </w:p>
    <w:p>
      <w:pPr>
        <w:spacing w:lineRule="auto"/>
      </w:pPr>
      <w:r>
        <w:rPr/>
      </w:r>
    </w:p>
    <w:p>
      <w:pPr>
        <w:spacing w:lineRule="auto"/>
      </w:pPr>
      <w:r>
        <w:rPr/>
        <w:t xml:space="preserve">Recently, the Nevera was recognized as the undisputed fastest hypercar in the world, shattering 23 acceleration and braking records in a single day at the Automotive Testing Papenburg in Germany in April 2023. These records included 0-100mph in 3.2 seconds and the 0-400kph (249mph) to 0 test in just 29.93 seconds. Additionally, the Nevera claimed the highest top speed for a roadgoing electric car in 2022, achieving 256mph (412kph).</w:t>
      </w:r>
    </w:p>
    <w:p>
      <w:pPr>
        <w:spacing w:lineRule="auto"/>
      </w:pPr>
      <w:r>
        <w:rPr/>
        <w:t xml:space="preserve">Production and deliveries of the Nevera, limited to just 150 examples worldwide, are in progress, bringing the excitement of owning a Rimac to enthusiasts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HErL2dJ8fA8xUBgRtaq8.png"/>
          <graphic xmlns="http://schemas.openxmlformats.org/drawingml/2006/main">
            <graphicData uri="http://schemas.openxmlformats.org/drawingml/2006/picture">
              <pic xmlns="http://schemas.openxmlformats.org/drawingml/2006/picture">
                <nvPicPr>
                  <cNvPr id="2" name="image-pHErL2dJ8fA8xUBgRtaq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4PkTL7yZVh8KbwwhkhZK.png" TargetMode="Internal"/>
  <Relationship Id="rId2" Type="http://schemas.openxmlformats.org/officeDocument/2006/relationships/image" Target="media/image-pHErL2dJ8fA8xUBgRtaq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Delight: Rimac Celebrates USA Delivery of Two Nevera Hypercars</dc:title>
  <dc:subject/>
  <dc:creator>Rimac Newsroom</dc:creator>
  <cp:keywords/>
  <dc:description>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dc:description>
  <cp:lastModifiedBy>Rimac Newsroom</cp:lastModifiedBy>
  <cp:revision>1</cp:revision>
  <dcterms:created xsi:type="dcterms:W3CDTF">2026-03-21T14:13:17.204Z</dcterms:created>
  <dcterms:modified xsi:type="dcterms:W3CDTF">2026-03-21T14:13:17.204Z</dcterms:modified>
</cp:coreProperties>
</file>